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7F46D1" w14:textId="77777777" w:rsidR="00B70DCE" w:rsidRDefault="00B70DCE" w:rsidP="00B70DCE">
      <w:pPr>
        <w:jc w:val="right"/>
      </w:pPr>
      <w:r>
        <w:t>Warszawa, 24.04.2024</w:t>
      </w:r>
    </w:p>
    <w:p w14:paraId="29CC8649" w14:textId="77777777" w:rsidR="00B70DCE" w:rsidRDefault="00B70DCE" w:rsidP="00B70DCE">
      <w:pPr>
        <w:jc w:val="right"/>
      </w:pPr>
      <w:r>
        <w:t>Informacja prasowa</w:t>
      </w:r>
    </w:p>
    <w:p w14:paraId="26486780" w14:textId="77777777" w:rsidR="00B70DCE" w:rsidRPr="00CD7779" w:rsidRDefault="00B70DCE" w:rsidP="00B70DCE">
      <w:pPr>
        <w:jc w:val="right"/>
      </w:pPr>
    </w:p>
    <w:p w14:paraId="42B77031" w14:textId="77777777" w:rsidR="00B70DCE" w:rsidRDefault="00B70DCE" w:rsidP="00B70DCE">
      <w:pPr>
        <w:pStyle w:val="Podtytu"/>
        <w:jc w:val="center"/>
      </w:pPr>
      <w:r w:rsidRPr="008C7F83">
        <w:t>Kluczowi przedstawiciele polskiego i europejskiego sektora kosmicznego spotkają się w Warszawie</w:t>
      </w:r>
    </w:p>
    <w:p w14:paraId="1257E7B6" w14:textId="77777777" w:rsidR="00B70DCE" w:rsidRPr="00CD7779" w:rsidRDefault="00B70DCE" w:rsidP="00B70DCE">
      <w:pPr>
        <w:pStyle w:val="Podtytu"/>
        <w:jc w:val="center"/>
        <w:rPr>
          <w:sz w:val="22"/>
          <w:szCs w:val="22"/>
        </w:rPr>
      </w:pPr>
      <w:r w:rsidRPr="00CD7779">
        <w:rPr>
          <w:sz w:val="22"/>
          <w:szCs w:val="22"/>
        </w:rPr>
        <w:t xml:space="preserve"> Forum Sektora Kosmicznego 2024 już w czerwcu</w:t>
      </w:r>
    </w:p>
    <w:p w14:paraId="5160F7C6" w14:textId="77777777" w:rsidR="00B70DCE" w:rsidRPr="00CD7779" w:rsidRDefault="00B70DCE" w:rsidP="00B70DCE">
      <w:pPr>
        <w:jc w:val="right"/>
      </w:pPr>
    </w:p>
    <w:p w14:paraId="558F47F3" w14:textId="77777777" w:rsidR="00B70DCE" w:rsidRDefault="00B70DCE" w:rsidP="00B70DCE">
      <w:pPr>
        <w:jc w:val="both"/>
      </w:pPr>
    </w:p>
    <w:p w14:paraId="6DFAFB1D" w14:textId="77777777" w:rsidR="00221125" w:rsidRDefault="00221125" w:rsidP="00221125">
      <w:pPr>
        <w:jc w:val="both"/>
        <w:rPr>
          <w:b/>
          <w:bCs/>
        </w:rPr>
      </w:pPr>
      <w:r>
        <w:rPr>
          <w:b/>
          <w:bCs/>
        </w:rPr>
        <w:t xml:space="preserve">Polska Strategia Kosmiczna, technologie kosmiczne w służbie bezpieczeństwa oraz współpraca z podmiotami zagranicznymi – to główne tematy czwartej edycji Forum Sektora Kosmicznego. W jego trakcie spotkają się polscy przedsiębiorcy związani z kosmosem, przedstawiciele rządu i administracji oraz goście z Europejskiej Agencji Kosmicznej i czołowych europejskich firm. Najważniejsze gospodarcze wydarzenie na kosmicznej mapie Polski odbędzie się 4 czerwca w Warszawie. </w:t>
      </w:r>
    </w:p>
    <w:p w14:paraId="50808B42" w14:textId="77777777" w:rsidR="00221125" w:rsidRDefault="00221125" w:rsidP="00221125">
      <w:pPr>
        <w:jc w:val="both"/>
      </w:pPr>
      <w:r>
        <w:t xml:space="preserve">Ostatnie lata były dla polskiego sektora kosmicznego czasem intensywnego rozwoju. Podniesienie składki członkowskiej do Europejskiej Agencji Kosmicznej, ogłoszenie udziału Polaka w locie na Międzynarodową Stację Kosmiczną czy podjęcie decyzji o stworzeniu polskiej konstelacji satelitów to tylko niektóre wydarzenia ostatnich miesięcy. O kluczowych osiągnięciach, ale przede wszystkim szansach i wyzwaniach stojących przed polskim sektorem kosmicznym będą rozmawiać uczestnicy najważniejszej konferencji kosmicznej w Polsce - Forum Sektora Kosmicznego. </w:t>
      </w:r>
    </w:p>
    <w:p w14:paraId="6E6B4967" w14:textId="77777777" w:rsidR="00221125" w:rsidRDefault="00221125" w:rsidP="00221125">
      <w:pPr>
        <w:jc w:val="both"/>
      </w:pPr>
      <w:r>
        <w:t xml:space="preserve">W trakcie Forum odbędą się trzy panele dyskusyjne poświęcone tematom: Polskiej Strategii Kosmicznej oraz Krajowego Planu Kosmicznego, możliwości współpracy między Polską a podmiotami europejskimi, oraz Space Security. </w:t>
      </w:r>
    </w:p>
    <w:p w14:paraId="24EBD9DF" w14:textId="77777777" w:rsidR="00221125" w:rsidRDefault="00221125" w:rsidP="00221125">
      <w:pPr>
        <w:jc w:val="both"/>
      </w:pPr>
      <w:r>
        <w:rPr>
          <w:i/>
          <w:iCs/>
        </w:rPr>
        <w:t>Polski sektor kosmiczny stabilnie rozwija się już od dekad, jednak ostatnio widzimy, że zmiany w jego obrazie zachodzą znacznie szybciej. Dlatego podczas tegorocznej edycji Forum Sektora Kosmicznego chcemy zaprosić uczestników do rozmowy o tym, jaka jest kondycja naszego sektora, jak mądrze wykorzystać szanse, które się przed nami otwierają w związku z udziałem w programach ESA, ale też z jakimi wyzwaniami, chociażby w zakresie bezpieczeństwa, przyjdzie nam się zmierzyć w nadchodzących latach</w:t>
      </w:r>
      <w:r>
        <w:t xml:space="preserve"> – wskazuje Paweł Wojtkiewicz, Prezes Zarządu Związku Pracodawców Sektora Kosmicznego.</w:t>
      </w:r>
    </w:p>
    <w:p w14:paraId="071217C2" w14:textId="77777777" w:rsidR="00221125" w:rsidRDefault="00221125" w:rsidP="00221125">
      <w:pPr>
        <w:jc w:val="both"/>
      </w:pPr>
      <w:r>
        <w:t xml:space="preserve">Forum Sektora Kosmicznego odbędzie się 4 czerwca na terenie Expo XXI przy ul. Prądzyńskego w Warszawie, powracając do formuły stacjonarnej po spotkaniu online z 2021 roku. To już czwarta edycja wydarzenia organizowanego przez Związek Pracodawców Sektora Kosmicznego od 2016 roku. Za każdym razem w Forum bierze udział około 400 uczestników: przedstawicieli firm, ośrodków naukowych, rządu i administracji. Wydarzenie składa się z części merytorycznej, stanowiącej platformę wymiany wiedzy i doświadczeń sektora kosmicznego, oraz części wystawienniczej, w której polskie </w:t>
      </w:r>
      <w:r>
        <w:lastRenderedPageBreak/>
        <w:t xml:space="preserve">przedsiębiorstwa prezentują swoje najnowsze technologie i projekty. Uczestnicy będą mogli skorzystać również z warsztatów skierowanych do firm i instytucji działających w sektorze kosmicznym. Trwają prace nad szczegółowym programem wydarzenia, który zostanie ogłoszony niebawem. </w:t>
      </w:r>
    </w:p>
    <w:p w14:paraId="5C26157D" w14:textId="77777777" w:rsidR="00221125" w:rsidRDefault="00221125" w:rsidP="00221125">
      <w:pPr>
        <w:jc w:val="both"/>
      </w:pPr>
      <w:r>
        <w:rPr>
          <w:b/>
          <w:bCs/>
        </w:rPr>
        <w:t>Udział w Forum Sektora Kosmicznego jest bezpłatny, jednak należy zarejestrować swój udział korzystając z formularza na stronie organizatora</w:t>
      </w:r>
      <w:r>
        <w:t xml:space="preserve">: </w:t>
      </w:r>
      <w:hyperlink r:id="rId8" w:history="1">
        <w:r>
          <w:rPr>
            <w:rStyle w:val="Hipercze"/>
          </w:rPr>
          <w:t>https://space.biz.pl/event/forum-sektora-kosmicznego-2024/</w:t>
        </w:r>
      </w:hyperlink>
      <w:r>
        <w:t xml:space="preserve"> Rejestracja ma charakter dwustopniowy – przyjęci uczestnicy dostaną potwierdzenie zaproszenia do udziału w wydarzeniu pocztą elektroniczną. </w:t>
      </w:r>
    </w:p>
    <w:p w14:paraId="3C13361A" w14:textId="77777777" w:rsidR="00221125" w:rsidRDefault="00221125" w:rsidP="00221125">
      <w:pPr>
        <w:jc w:val="both"/>
      </w:pPr>
      <w:r>
        <w:t xml:space="preserve">Współorganizatorami Forum Sektora Kosmicznego 2024 są Ministerstwo Rozwoju i Technologii, Polska Agencja Kosmiczna oraz Agencja Rozwoju Przemysłu. Ministerstwo Nauki i Szkolnictwa Wyższego oraz Krajowy Punkt Kontaktowy Programów Badawczych UE przy NCBR objęły wydarzenie patronatem honorowym, a patronami zostały Europejska Fundacja Kosmiczna oraz New Space Foundation. </w:t>
      </w:r>
    </w:p>
    <w:p w14:paraId="480F472E" w14:textId="77777777" w:rsidR="00221125" w:rsidRDefault="00221125" w:rsidP="00221125">
      <w:pPr>
        <w:jc w:val="both"/>
      </w:pPr>
    </w:p>
    <w:p w14:paraId="0D2A9159" w14:textId="77777777" w:rsidR="00221125" w:rsidRDefault="00221125" w:rsidP="00221125">
      <w:pPr>
        <w:jc w:val="center"/>
      </w:pPr>
      <w:r>
        <w:t>***</w:t>
      </w:r>
    </w:p>
    <w:p w14:paraId="3516AA72" w14:textId="77777777" w:rsidR="00221125" w:rsidRDefault="00221125" w:rsidP="00221125">
      <w:pPr>
        <w:jc w:val="both"/>
        <w:rPr>
          <w:b/>
          <w:bCs/>
        </w:rPr>
      </w:pPr>
      <w:r>
        <w:rPr>
          <w:b/>
          <w:bCs/>
        </w:rPr>
        <w:t>O organizatorze:</w:t>
      </w:r>
    </w:p>
    <w:p w14:paraId="4195AA36" w14:textId="77777777" w:rsidR="00221125" w:rsidRDefault="00221125" w:rsidP="00221125">
      <w:pPr>
        <w:jc w:val="both"/>
      </w:pPr>
      <w:r>
        <w:t>Związek Pracodawców Sektora Kosmicznego jest najdłużej działającą organizacją reprezentującą interesy pracodawców sektora kosmicznego w Polsce. Związek powstał w 2012 r. i dziś zrzesza ponad 60 podmiotów. Wśród nich są duże, średnie i małe przedsiębiorstwa oraz instytuty badawcze, które działają w sektorze kosmicznym, dostarczając produkty oraz usługi dla odbiorców instytucjonalnych i komercyjnych w kraju i za granicą.</w:t>
      </w:r>
    </w:p>
    <w:p w14:paraId="25AFA872" w14:textId="77777777" w:rsidR="00221125" w:rsidRDefault="00221125" w:rsidP="00221125">
      <w:pPr>
        <w:jc w:val="both"/>
      </w:pPr>
      <w:r>
        <w:t>ZPSK bierze udział w konsultacjach kluczowych dla sektora kosmicznego aktów normatywnych, założeń programowych oraz rozwiązań instytucjonalnych. ZPSK zabiega także o jak najlepsze rozwiązania regulacyjne, strukturalne i biznesowe, które mogą wzmocnić sektor kosmiczny w Polsce. Ponadto, Związek Pracodawców Sektora Kosmicznego działa na rzecz zwiększenia polskiego udziału w programach kosmicznych Unii Europejskiej, programach Europejskiej Agencji Kosmicznej a także Europejskiej Organizacji Eksploatacji Satelitów Meteorologicznych i Europejskiego Obserwatorium Południowego.</w:t>
      </w:r>
    </w:p>
    <w:p w14:paraId="5EDDD42F" w14:textId="77777777" w:rsidR="00221125" w:rsidRDefault="00221125" w:rsidP="00221125">
      <w:pPr>
        <w:jc w:val="both"/>
      </w:pPr>
      <w:r>
        <w:t xml:space="preserve">Więcej informacji o działaniach ZPSK można znaleźć na stronie: </w:t>
      </w:r>
      <w:hyperlink r:id="rId9" w:history="1">
        <w:r>
          <w:rPr>
            <w:rStyle w:val="Hipercze"/>
          </w:rPr>
          <w:t>https://space.biz.pl/</w:t>
        </w:r>
      </w:hyperlink>
      <w:r>
        <w:t xml:space="preserve"> </w:t>
      </w:r>
    </w:p>
    <w:p w14:paraId="74C82598" w14:textId="3D2982F7" w:rsidR="00B70DCE" w:rsidRDefault="00B70DCE" w:rsidP="00B70DCE">
      <w:pPr>
        <w:jc w:val="both"/>
      </w:pPr>
      <w:r>
        <w:br w:type="page"/>
      </w:r>
      <w:r>
        <w:lastRenderedPageBreak/>
        <w:t>Kontakt dla mediów:</w:t>
      </w:r>
    </w:p>
    <w:p w14:paraId="3D571CC6" w14:textId="77777777" w:rsidR="00B70DCE" w:rsidRPr="00207115" w:rsidRDefault="00B70DCE" w:rsidP="00B70DCE">
      <w:pPr>
        <w:jc w:val="both"/>
        <w:rPr>
          <w:sz w:val="20"/>
          <w:szCs w:val="20"/>
        </w:rPr>
      </w:pPr>
      <w:r w:rsidRPr="00207115">
        <w:rPr>
          <w:sz w:val="20"/>
          <w:szCs w:val="20"/>
        </w:rPr>
        <w:t xml:space="preserve">Natalia Kapka </w:t>
      </w:r>
    </w:p>
    <w:p w14:paraId="51F7A8C7" w14:textId="77777777" w:rsidR="00B70DCE" w:rsidRPr="00EC0BD2" w:rsidRDefault="00B70DCE" w:rsidP="00B70DCE">
      <w:pPr>
        <w:jc w:val="both"/>
        <w:rPr>
          <w:sz w:val="20"/>
          <w:szCs w:val="20"/>
        </w:rPr>
      </w:pPr>
      <w:r w:rsidRPr="00EC0BD2">
        <w:rPr>
          <w:sz w:val="20"/>
          <w:szCs w:val="20"/>
        </w:rPr>
        <w:t>Tel. +48 690 022 655</w:t>
      </w:r>
    </w:p>
    <w:p w14:paraId="2512B3C2" w14:textId="77777777" w:rsidR="00B70DCE" w:rsidRPr="00EC0BD2" w:rsidRDefault="00000000" w:rsidP="00B70DCE">
      <w:pPr>
        <w:jc w:val="both"/>
        <w:rPr>
          <w:sz w:val="20"/>
          <w:szCs w:val="20"/>
        </w:rPr>
      </w:pPr>
      <w:hyperlink r:id="rId10" w:history="1">
        <w:r w:rsidR="00B70DCE" w:rsidRPr="00EC0BD2">
          <w:rPr>
            <w:rStyle w:val="Hipercze"/>
            <w:sz w:val="20"/>
            <w:szCs w:val="20"/>
          </w:rPr>
          <w:t>n.kapka@planetpartners.pl</w:t>
        </w:r>
      </w:hyperlink>
    </w:p>
    <w:p w14:paraId="5986EEAB" w14:textId="77777777" w:rsidR="00B70DCE" w:rsidRPr="00EC0BD2" w:rsidRDefault="00B70DCE" w:rsidP="00B70DCE">
      <w:pPr>
        <w:jc w:val="both"/>
        <w:rPr>
          <w:sz w:val="20"/>
          <w:szCs w:val="20"/>
        </w:rPr>
      </w:pPr>
    </w:p>
    <w:p w14:paraId="287F041E" w14:textId="77777777" w:rsidR="00B70DCE" w:rsidRPr="00EC0BD2" w:rsidRDefault="00B70DCE" w:rsidP="00B70DCE">
      <w:pPr>
        <w:jc w:val="both"/>
        <w:rPr>
          <w:sz w:val="20"/>
          <w:szCs w:val="20"/>
        </w:rPr>
      </w:pPr>
      <w:r w:rsidRPr="00EC0BD2">
        <w:rPr>
          <w:sz w:val="20"/>
          <w:szCs w:val="20"/>
        </w:rPr>
        <w:t>Katarzyna Matczuk</w:t>
      </w:r>
    </w:p>
    <w:p w14:paraId="2BCDBF40" w14:textId="77777777" w:rsidR="00B70DCE" w:rsidRPr="00EC0BD2" w:rsidRDefault="00B70DCE" w:rsidP="00B70DCE">
      <w:pPr>
        <w:jc w:val="both"/>
        <w:rPr>
          <w:sz w:val="20"/>
          <w:szCs w:val="20"/>
        </w:rPr>
      </w:pPr>
      <w:r w:rsidRPr="00EC0BD2">
        <w:rPr>
          <w:sz w:val="20"/>
          <w:szCs w:val="20"/>
        </w:rPr>
        <w:t>Tel. +48 666 300 014</w:t>
      </w:r>
    </w:p>
    <w:p w14:paraId="0F2ED79D" w14:textId="77777777" w:rsidR="00B70DCE" w:rsidRPr="00EC0BD2" w:rsidRDefault="00000000" w:rsidP="00B70DCE">
      <w:pPr>
        <w:jc w:val="both"/>
        <w:rPr>
          <w:sz w:val="20"/>
          <w:szCs w:val="20"/>
        </w:rPr>
      </w:pPr>
      <w:hyperlink r:id="rId11" w:history="1">
        <w:r w:rsidR="00B70DCE" w:rsidRPr="00EC0BD2">
          <w:rPr>
            <w:rStyle w:val="Hipercze"/>
            <w:sz w:val="20"/>
            <w:szCs w:val="20"/>
          </w:rPr>
          <w:t>k.matczuk@planetpartners.pl</w:t>
        </w:r>
      </w:hyperlink>
    </w:p>
    <w:p w14:paraId="131261F4" w14:textId="77777777" w:rsidR="00B70DCE" w:rsidRPr="00EC0BD2" w:rsidRDefault="00B70DCE" w:rsidP="00B70DCE">
      <w:pPr>
        <w:jc w:val="both"/>
        <w:rPr>
          <w:sz w:val="20"/>
          <w:szCs w:val="20"/>
        </w:rPr>
      </w:pPr>
    </w:p>
    <w:p w14:paraId="43447ECB" w14:textId="77777777" w:rsidR="00B70DCE" w:rsidRPr="00D7174F" w:rsidRDefault="00B70DCE" w:rsidP="00B70DCE">
      <w:pPr>
        <w:jc w:val="both"/>
      </w:pPr>
    </w:p>
    <w:p w14:paraId="1969DA02" w14:textId="77777777" w:rsidR="00101067" w:rsidRPr="00334F36" w:rsidRDefault="00101067" w:rsidP="00334F36"/>
    <w:sectPr w:rsidR="00101067" w:rsidRPr="00334F36" w:rsidSect="00D93C17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D6C45E" w14:textId="77777777" w:rsidR="00D93C17" w:rsidRDefault="00D93C17" w:rsidP="007F1B41">
      <w:pPr>
        <w:spacing w:after="0" w:line="240" w:lineRule="auto"/>
      </w:pPr>
      <w:r>
        <w:separator/>
      </w:r>
    </w:p>
  </w:endnote>
  <w:endnote w:type="continuationSeparator" w:id="0">
    <w:p w14:paraId="5CC5B929" w14:textId="77777777" w:rsidR="00D93C17" w:rsidRDefault="00D93C17" w:rsidP="007F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0FF21" w14:textId="77777777" w:rsidR="007D2469" w:rsidRDefault="007D2469">
    <w:pPr>
      <w:pStyle w:val="Stopka"/>
    </w:pPr>
  </w:p>
  <w:p w14:paraId="08588828" w14:textId="77777777" w:rsidR="007D2469" w:rsidRDefault="007D2469"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C20FA" w14:textId="17220335" w:rsidR="007D2469" w:rsidRPr="00585AA0" w:rsidRDefault="00B70DCE" w:rsidP="004A4F0E">
    <w:pPr>
      <w:pStyle w:val="Bezodstpw"/>
      <w:ind w:firstLine="708"/>
      <w:rPr>
        <w:rFonts w:ascii="Times New Roman" w:hAnsi="Times New Roman"/>
        <w:color w:val="1F497D"/>
        <w:sz w:val="18"/>
        <w:lang w:eastAsia="pl-PL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728" behindDoc="0" locked="0" layoutInCell="1" allowOverlap="1" wp14:anchorId="4C1700CE" wp14:editId="2DBF18AA">
          <wp:simplePos x="0" y="0"/>
          <wp:positionH relativeFrom="margin">
            <wp:posOffset>-169545</wp:posOffset>
          </wp:positionH>
          <wp:positionV relativeFrom="margin">
            <wp:posOffset>8098790</wp:posOffset>
          </wp:positionV>
          <wp:extent cx="590550" cy="533400"/>
          <wp:effectExtent l="0" t="0" r="0" b="0"/>
          <wp:wrapSquare wrapText="bothSides"/>
          <wp:docPr id="1754491581" name="Obraz 3" descr="logo_kolor_tlo_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kolor_tlo_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469">
      <w:rPr>
        <w:rFonts w:ascii="Times New Roman" w:hAnsi="Times New Roman"/>
        <w:sz w:val="20"/>
        <w:lang w:eastAsia="pl-PL"/>
      </w:rPr>
      <w:t xml:space="preserve"> </w:t>
    </w:r>
    <w:r w:rsidR="007D2469">
      <w:rPr>
        <w:rFonts w:ascii="Times New Roman" w:hAnsi="Times New Roman"/>
        <w:b/>
        <w:sz w:val="18"/>
        <w:lang w:eastAsia="pl-PL"/>
      </w:rPr>
      <w:t xml:space="preserve">   </w:t>
    </w:r>
    <w:r w:rsidR="007D2469" w:rsidRPr="00585AA0">
      <w:rPr>
        <w:rFonts w:ascii="Times New Roman" w:hAnsi="Times New Roman"/>
        <w:b/>
        <w:color w:val="1F497D"/>
        <w:sz w:val="18"/>
        <w:lang w:eastAsia="pl-PL"/>
      </w:rPr>
      <w:t xml:space="preserve">Związek Pracodawców Sektora Kosmicznego </w:t>
    </w:r>
    <w:r w:rsidR="007D2469" w:rsidRPr="00585AA0">
      <w:rPr>
        <w:rFonts w:ascii="Times New Roman" w:hAnsi="Times New Roman"/>
        <w:b/>
        <w:color w:val="1F497D"/>
        <w:sz w:val="18"/>
        <w:lang w:eastAsia="pl-PL"/>
      </w:rPr>
      <w:tab/>
      <w:t xml:space="preserve">Tel </w:t>
    </w:r>
    <w:r w:rsidR="007D2469">
      <w:rPr>
        <w:rFonts w:ascii="Times New Roman" w:hAnsi="Times New Roman"/>
        <w:color w:val="1F497D"/>
        <w:sz w:val="18"/>
        <w:lang w:eastAsia="pl-PL"/>
      </w:rPr>
      <w:t>22 874 04 12</w:t>
    </w:r>
    <w:r w:rsidR="007D2469" w:rsidRPr="00585AA0">
      <w:rPr>
        <w:rFonts w:ascii="Times New Roman" w:hAnsi="Times New Roman"/>
        <w:color w:val="1F497D"/>
        <w:sz w:val="18"/>
        <w:lang w:eastAsia="pl-PL"/>
      </w:rPr>
      <w:tab/>
    </w:r>
    <w:r w:rsidR="007D2469" w:rsidRPr="00585AA0">
      <w:rPr>
        <w:rFonts w:ascii="Times New Roman" w:hAnsi="Times New Roman"/>
        <w:color w:val="1F497D"/>
        <w:sz w:val="18"/>
        <w:lang w:eastAsia="pl-PL"/>
      </w:rPr>
      <w:tab/>
      <w:t xml:space="preserve">        </w:t>
    </w:r>
    <w:r w:rsidR="007D2469" w:rsidRPr="00585AA0">
      <w:rPr>
        <w:rFonts w:ascii="Times New Roman" w:hAnsi="Times New Roman"/>
        <w:b/>
        <w:color w:val="1F497D"/>
        <w:sz w:val="18"/>
        <w:lang w:eastAsia="pl-PL"/>
      </w:rPr>
      <w:t>NIP</w:t>
    </w:r>
    <w:r w:rsidR="007D2469" w:rsidRPr="00585AA0">
      <w:rPr>
        <w:rFonts w:ascii="Times New Roman" w:hAnsi="Times New Roman"/>
        <w:color w:val="1F497D"/>
        <w:sz w:val="18"/>
        <w:lang w:eastAsia="pl-PL"/>
      </w:rPr>
      <w:t xml:space="preserve"> 522-30-03-682</w:t>
    </w:r>
  </w:p>
  <w:p w14:paraId="1A39E460" w14:textId="77777777" w:rsidR="007D2469" w:rsidRPr="00585AA0" w:rsidRDefault="007D2469" w:rsidP="004479F3">
    <w:pPr>
      <w:pStyle w:val="Bezodstpw"/>
      <w:ind w:firstLine="708"/>
      <w:rPr>
        <w:rFonts w:ascii="Times New Roman" w:hAnsi="Times New Roman"/>
        <w:color w:val="1F497D"/>
        <w:sz w:val="18"/>
        <w:lang w:eastAsia="pl-PL"/>
      </w:rPr>
    </w:pPr>
    <w:r w:rsidRPr="00585AA0">
      <w:rPr>
        <w:rFonts w:ascii="Times New Roman" w:hAnsi="Times New Roman"/>
        <w:color w:val="1F497D"/>
        <w:sz w:val="18"/>
        <w:lang w:eastAsia="pl-PL"/>
      </w:rPr>
      <w:t xml:space="preserve">    Al. Jerozolimskie 202 </w:t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b/>
        <w:color w:val="1F497D"/>
        <w:sz w:val="18"/>
        <w:lang w:eastAsia="pl-PL"/>
      </w:rPr>
      <w:t>Mail</w:t>
    </w:r>
    <w:r w:rsidRPr="00585AA0">
      <w:rPr>
        <w:rFonts w:ascii="Times New Roman" w:hAnsi="Times New Roman"/>
        <w:color w:val="1F497D"/>
        <w:sz w:val="18"/>
        <w:lang w:eastAsia="pl-PL"/>
      </w:rPr>
      <w:t xml:space="preserve"> </w:t>
    </w:r>
    <w:r>
      <w:rPr>
        <w:rFonts w:ascii="Times New Roman" w:hAnsi="Times New Roman"/>
        <w:color w:val="1F497D"/>
        <w:sz w:val="18"/>
        <w:lang w:eastAsia="pl-PL"/>
      </w:rPr>
      <w:t>biuro</w:t>
    </w:r>
    <w:r w:rsidRPr="00585AA0">
      <w:rPr>
        <w:rFonts w:ascii="Times New Roman" w:hAnsi="Times New Roman"/>
        <w:color w:val="1F497D"/>
        <w:sz w:val="18"/>
        <w:lang w:eastAsia="pl-PL"/>
      </w:rPr>
      <w:t>@space.biz.pl</w:t>
    </w:r>
    <w:r w:rsidRPr="00585AA0">
      <w:rPr>
        <w:rFonts w:ascii="Times New Roman" w:hAnsi="Times New Roman"/>
        <w:color w:val="1F497D"/>
        <w:sz w:val="18"/>
        <w:lang w:eastAsia="pl-PL"/>
      </w:rPr>
      <w:tab/>
      <w:t xml:space="preserve">        </w:t>
    </w:r>
    <w:r w:rsidRPr="00585AA0">
      <w:rPr>
        <w:rFonts w:ascii="Times New Roman" w:hAnsi="Times New Roman"/>
        <w:b/>
        <w:color w:val="1F497D"/>
        <w:sz w:val="18"/>
        <w:lang w:eastAsia="pl-PL"/>
      </w:rPr>
      <w:t>REGON</w:t>
    </w:r>
    <w:r w:rsidRPr="00585AA0">
      <w:rPr>
        <w:rFonts w:ascii="Times New Roman" w:hAnsi="Times New Roman"/>
        <w:color w:val="1F497D"/>
        <w:sz w:val="18"/>
        <w:lang w:eastAsia="pl-PL"/>
      </w:rPr>
      <w:t xml:space="preserve"> 146533743</w:t>
    </w:r>
  </w:p>
  <w:p w14:paraId="39FAEA47" w14:textId="77777777" w:rsidR="007D2469" w:rsidRPr="00585AA0" w:rsidRDefault="007D2469" w:rsidP="004479F3">
    <w:pPr>
      <w:pStyle w:val="Bezodstpw"/>
      <w:ind w:firstLine="708"/>
      <w:rPr>
        <w:rFonts w:ascii="Times New Roman" w:hAnsi="Times New Roman"/>
        <w:color w:val="1F497D"/>
        <w:sz w:val="18"/>
        <w:lang w:eastAsia="pl-PL"/>
      </w:rPr>
    </w:pPr>
    <w:r w:rsidRPr="00585AA0">
      <w:rPr>
        <w:rFonts w:ascii="Times New Roman" w:hAnsi="Times New Roman"/>
        <w:color w:val="1F497D"/>
        <w:sz w:val="18"/>
        <w:lang w:eastAsia="pl-PL"/>
      </w:rPr>
      <w:t xml:space="preserve">    02-486 Warszawa </w:t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color w:val="1F497D"/>
        <w:sz w:val="18"/>
        <w:lang w:eastAsia="pl-PL"/>
      </w:rPr>
      <w:tab/>
    </w:r>
    <w:r w:rsidRPr="00585AA0">
      <w:rPr>
        <w:rFonts w:ascii="Times New Roman" w:hAnsi="Times New Roman"/>
        <w:b/>
        <w:color w:val="1F497D"/>
        <w:sz w:val="18"/>
        <w:lang w:eastAsia="pl-PL"/>
      </w:rPr>
      <w:t xml:space="preserve">Web </w:t>
    </w:r>
    <w:r w:rsidRPr="00585AA0">
      <w:rPr>
        <w:rFonts w:ascii="Times New Roman" w:hAnsi="Times New Roman"/>
        <w:color w:val="1F497D"/>
        <w:sz w:val="18"/>
        <w:lang w:eastAsia="pl-PL"/>
      </w:rPr>
      <w:t>www.space.biz.pl</w:t>
    </w:r>
    <w:r w:rsidRPr="00585AA0">
      <w:rPr>
        <w:rFonts w:ascii="Times New Roman" w:hAnsi="Times New Roman"/>
        <w:color w:val="1F497D"/>
        <w:sz w:val="18"/>
        <w:lang w:eastAsia="pl-PL"/>
      </w:rPr>
      <w:tab/>
      <w:t xml:space="preserve">        </w:t>
    </w:r>
    <w:r w:rsidRPr="00585AA0">
      <w:rPr>
        <w:rFonts w:ascii="Times New Roman" w:hAnsi="Times New Roman"/>
        <w:b/>
        <w:color w:val="1F497D"/>
        <w:sz w:val="18"/>
        <w:lang w:eastAsia="pl-PL"/>
      </w:rPr>
      <w:t>KRS</w:t>
    </w:r>
    <w:r w:rsidRPr="00585AA0">
      <w:rPr>
        <w:rFonts w:ascii="Times New Roman" w:hAnsi="Times New Roman"/>
        <w:color w:val="1F497D"/>
        <w:sz w:val="18"/>
        <w:lang w:eastAsia="pl-PL"/>
      </w:rPr>
      <w:t xml:space="preserve"> 000-04-47-107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2B252" w14:textId="77777777" w:rsidR="00D93C17" w:rsidRDefault="00D93C17" w:rsidP="007F1B41">
      <w:pPr>
        <w:spacing w:after="0" w:line="240" w:lineRule="auto"/>
      </w:pPr>
      <w:r>
        <w:separator/>
      </w:r>
    </w:p>
  </w:footnote>
  <w:footnote w:type="continuationSeparator" w:id="0">
    <w:p w14:paraId="0D8CD4C0" w14:textId="77777777" w:rsidR="00D93C17" w:rsidRDefault="00D93C17" w:rsidP="007F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4716"/>
      <w:gridCol w:w="4356"/>
    </w:tblGrid>
    <w:tr w:rsidR="007D2469" w14:paraId="32E5804A" w14:textId="77777777" w:rsidTr="00EF18E1">
      <w:trPr>
        <w:trHeight w:val="1304"/>
      </w:trPr>
      <w:tc>
        <w:tcPr>
          <w:tcW w:w="4606" w:type="dxa"/>
        </w:tcPr>
        <w:p w14:paraId="24B15B18" w14:textId="087E3AE5" w:rsidR="007D2469" w:rsidRDefault="00B70DCE">
          <w:pPr>
            <w:pStyle w:val="Nagwek"/>
          </w:pPr>
          <w:r w:rsidRPr="0061189F">
            <w:rPr>
              <w:noProof/>
              <w:lang w:eastAsia="pl-PL"/>
            </w:rPr>
            <w:drawing>
              <wp:inline distT="0" distB="0" distL="0" distR="0" wp14:anchorId="5C0BCF27" wp14:editId="36AF91EE">
                <wp:extent cx="2857500" cy="731520"/>
                <wp:effectExtent l="0" t="0" r="0" b="0"/>
                <wp:docPr id="1" name="Obraz 5" descr="logo_kolor_tlo_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_kolor_tlo_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430073EC" w14:textId="77777777" w:rsidR="007D2469" w:rsidRPr="00EF18E1" w:rsidRDefault="007D2469">
          <w:pPr>
            <w:pStyle w:val="Nagwek"/>
            <w:rPr>
              <w:sz w:val="32"/>
            </w:rPr>
          </w:pPr>
        </w:p>
        <w:p w14:paraId="036BF42A" w14:textId="77777777" w:rsidR="007D2469" w:rsidRPr="00EF18E1" w:rsidRDefault="007D2469">
          <w:pPr>
            <w:pStyle w:val="Nagwek"/>
            <w:rPr>
              <w:b/>
              <w:color w:val="1F497D"/>
              <w:sz w:val="20"/>
            </w:rPr>
          </w:pPr>
          <w:r w:rsidRPr="00EF18E1">
            <w:rPr>
              <w:b/>
              <w:color w:val="1F497D"/>
              <w:sz w:val="20"/>
            </w:rPr>
            <w:t>Związek Pracodawców Sektora Kosmicznego</w:t>
          </w:r>
        </w:p>
        <w:p w14:paraId="5F82910D" w14:textId="77777777" w:rsidR="007D2469" w:rsidRPr="00EF18E1" w:rsidRDefault="007D2469">
          <w:pPr>
            <w:pStyle w:val="Nagwek"/>
            <w:rPr>
              <w:color w:val="1F497D"/>
              <w:sz w:val="20"/>
            </w:rPr>
          </w:pPr>
          <w:r w:rsidRPr="00EF18E1">
            <w:rPr>
              <w:color w:val="1F497D"/>
              <w:sz w:val="20"/>
            </w:rPr>
            <w:t>Al. Jerozolimskie 202</w:t>
          </w:r>
        </w:p>
        <w:p w14:paraId="2F03767E" w14:textId="77777777" w:rsidR="007D2469" w:rsidRPr="00EF18E1" w:rsidRDefault="007D2469">
          <w:pPr>
            <w:pStyle w:val="Nagwek"/>
            <w:rPr>
              <w:color w:val="1F497D"/>
              <w:sz w:val="20"/>
            </w:rPr>
          </w:pPr>
          <w:r w:rsidRPr="00EF18E1">
            <w:rPr>
              <w:color w:val="1F497D"/>
              <w:sz w:val="20"/>
            </w:rPr>
            <w:t>02-486 Warszawa</w:t>
          </w:r>
        </w:p>
      </w:tc>
    </w:tr>
  </w:tbl>
  <w:p w14:paraId="2977596C" w14:textId="77777777" w:rsidR="007D2469" w:rsidRDefault="007D2469" w:rsidP="004A4F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82F55"/>
    <w:multiLevelType w:val="hybridMultilevel"/>
    <w:tmpl w:val="21B6C9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74A49"/>
    <w:multiLevelType w:val="hybridMultilevel"/>
    <w:tmpl w:val="A858D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48D3"/>
    <w:multiLevelType w:val="hybridMultilevel"/>
    <w:tmpl w:val="F6B4F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7CDD"/>
    <w:multiLevelType w:val="hybridMultilevel"/>
    <w:tmpl w:val="34F62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779B0"/>
    <w:multiLevelType w:val="hybridMultilevel"/>
    <w:tmpl w:val="55DAE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23E8D"/>
    <w:multiLevelType w:val="hybridMultilevel"/>
    <w:tmpl w:val="B71EB2A8"/>
    <w:lvl w:ilvl="0" w:tplc="C324B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D6094"/>
    <w:multiLevelType w:val="hybridMultilevel"/>
    <w:tmpl w:val="435A25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A7F13"/>
    <w:multiLevelType w:val="hybridMultilevel"/>
    <w:tmpl w:val="15105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079EE"/>
    <w:multiLevelType w:val="hybridMultilevel"/>
    <w:tmpl w:val="8746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6E5C"/>
    <w:multiLevelType w:val="hybridMultilevel"/>
    <w:tmpl w:val="2DCC4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2C3204"/>
    <w:multiLevelType w:val="hybridMultilevel"/>
    <w:tmpl w:val="82F8C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F1123"/>
    <w:multiLevelType w:val="hybridMultilevel"/>
    <w:tmpl w:val="2EF85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A3D09"/>
    <w:multiLevelType w:val="hybridMultilevel"/>
    <w:tmpl w:val="AB9854F4"/>
    <w:lvl w:ilvl="0" w:tplc="7D92C7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57423"/>
    <w:multiLevelType w:val="hybridMultilevel"/>
    <w:tmpl w:val="51EC41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31AA1"/>
    <w:multiLevelType w:val="hybridMultilevel"/>
    <w:tmpl w:val="B2A4C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F7784"/>
    <w:multiLevelType w:val="hybridMultilevel"/>
    <w:tmpl w:val="F984F41C"/>
    <w:lvl w:ilvl="0" w:tplc="64349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183"/>
    <w:multiLevelType w:val="hybridMultilevel"/>
    <w:tmpl w:val="7C98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8444A"/>
    <w:multiLevelType w:val="hybridMultilevel"/>
    <w:tmpl w:val="2B968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5C5"/>
    <w:multiLevelType w:val="hybridMultilevel"/>
    <w:tmpl w:val="4380E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8B72FFC"/>
    <w:multiLevelType w:val="hybridMultilevel"/>
    <w:tmpl w:val="A10A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84403"/>
    <w:multiLevelType w:val="multilevel"/>
    <w:tmpl w:val="EA80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D775F"/>
    <w:multiLevelType w:val="hybridMultilevel"/>
    <w:tmpl w:val="8D8CD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24B59"/>
    <w:multiLevelType w:val="hybridMultilevel"/>
    <w:tmpl w:val="AF363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521F9"/>
    <w:multiLevelType w:val="multilevel"/>
    <w:tmpl w:val="EFBC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47F13"/>
    <w:multiLevelType w:val="hybridMultilevel"/>
    <w:tmpl w:val="944A5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A3F94"/>
    <w:multiLevelType w:val="hybridMultilevel"/>
    <w:tmpl w:val="682497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0DA8"/>
    <w:multiLevelType w:val="hybridMultilevel"/>
    <w:tmpl w:val="C68C7ABA"/>
    <w:lvl w:ilvl="0" w:tplc="637861D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C53C63"/>
    <w:multiLevelType w:val="hybridMultilevel"/>
    <w:tmpl w:val="A64EA7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2777973">
    <w:abstractNumId w:val="20"/>
  </w:num>
  <w:num w:numId="2" w16cid:durableId="578904697">
    <w:abstractNumId w:val="23"/>
  </w:num>
  <w:num w:numId="3" w16cid:durableId="1027414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10328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5516429">
    <w:abstractNumId w:val="21"/>
  </w:num>
  <w:num w:numId="6" w16cid:durableId="1113984795">
    <w:abstractNumId w:val="22"/>
  </w:num>
  <w:num w:numId="7" w16cid:durableId="647788027">
    <w:abstractNumId w:val="0"/>
  </w:num>
  <w:num w:numId="8" w16cid:durableId="1988507416">
    <w:abstractNumId w:val="8"/>
  </w:num>
  <w:num w:numId="9" w16cid:durableId="1595671788">
    <w:abstractNumId w:val="10"/>
  </w:num>
  <w:num w:numId="10" w16cid:durableId="1857116786">
    <w:abstractNumId w:val="11"/>
  </w:num>
  <w:num w:numId="11" w16cid:durableId="185677845">
    <w:abstractNumId w:val="0"/>
  </w:num>
  <w:num w:numId="12" w16cid:durableId="1259752014">
    <w:abstractNumId w:val="6"/>
  </w:num>
  <w:num w:numId="13" w16cid:durableId="1397126138">
    <w:abstractNumId w:val="2"/>
  </w:num>
  <w:num w:numId="14" w16cid:durableId="516308461">
    <w:abstractNumId w:val="5"/>
  </w:num>
  <w:num w:numId="15" w16cid:durableId="1798983242">
    <w:abstractNumId w:val="17"/>
  </w:num>
  <w:num w:numId="16" w16cid:durableId="1077555290">
    <w:abstractNumId w:val="18"/>
  </w:num>
  <w:num w:numId="17" w16cid:durableId="879171971">
    <w:abstractNumId w:val="12"/>
  </w:num>
  <w:num w:numId="18" w16cid:durableId="1593510442">
    <w:abstractNumId w:val="3"/>
  </w:num>
  <w:num w:numId="19" w16cid:durableId="372585297">
    <w:abstractNumId w:val="9"/>
  </w:num>
  <w:num w:numId="20" w16cid:durableId="1439983736">
    <w:abstractNumId w:val="1"/>
  </w:num>
  <w:num w:numId="21" w16cid:durableId="292249066">
    <w:abstractNumId w:val="15"/>
  </w:num>
  <w:num w:numId="22" w16cid:durableId="325593486">
    <w:abstractNumId w:val="19"/>
  </w:num>
  <w:num w:numId="23" w16cid:durableId="1560825339">
    <w:abstractNumId w:val="13"/>
  </w:num>
  <w:num w:numId="24" w16cid:durableId="1219131592">
    <w:abstractNumId w:val="24"/>
  </w:num>
  <w:num w:numId="25" w16cid:durableId="1952544947">
    <w:abstractNumId w:val="14"/>
  </w:num>
  <w:num w:numId="26" w16cid:durableId="918099287">
    <w:abstractNumId w:val="4"/>
  </w:num>
  <w:num w:numId="27" w16cid:durableId="1467895139">
    <w:abstractNumId w:val="16"/>
  </w:num>
  <w:num w:numId="28" w16cid:durableId="71002564">
    <w:abstractNumId w:val="25"/>
  </w:num>
  <w:num w:numId="29" w16cid:durableId="1448163304">
    <w:abstractNumId w:val="27"/>
  </w:num>
  <w:num w:numId="30" w16cid:durableId="1300537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1MDQ2tTAxMzMxMDdX0lEKTi0uzszPAykwNKkFAPNFawctAAAA"/>
  </w:docVars>
  <w:rsids>
    <w:rsidRoot w:val="007F1B41"/>
    <w:rsid w:val="00013A55"/>
    <w:rsid w:val="00030DC6"/>
    <w:rsid w:val="000460A7"/>
    <w:rsid w:val="000469C1"/>
    <w:rsid w:val="00060C81"/>
    <w:rsid w:val="0006162B"/>
    <w:rsid w:val="00064EF4"/>
    <w:rsid w:val="000816B2"/>
    <w:rsid w:val="000846A0"/>
    <w:rsid w:val="00094D76"/>
    <w:rsid w:val="000A48C5"/>
    <w:rsid w:val="000F200F"/>
    <w:rsid w:val="000F70AB"/>
    <w:rsid w:val="00101067"/>
    <w:rsid w:val="0011197F"/>
    <w:rsid w:val="00140840"/>
    <w:rsid w:val="00166B34"/>
    <w:rsid w:val="001816BA"/>
    <w:rsid w:val="00185545"/>
    <w:rsid w:val="00197F6B"/>
    <w:rsid w:val="001B25C1"/>
    <w:rsid w:val="001D5844"/>
    <w:rsid w:val="001F2253"/>
    <w:rsid w:val="00221125"/>
    <w:rsid w:val="002513A7"/>
    <w:rsid w:val="00271BDB"/>
    <w:rsid w:val="002854BE"/>
    <w:rsid w:val="002B70A8"/>
    <w:rsid w:val="002E4E4D"/>
    <w:rsid w:val="002E5375"/>
    <w:rsid w:val="002F345E"/>
    <w:rsid w:val="002F5157"/>
    <w:rsid w:val="0030242C"/>
    <w:rsid w:val="003175DE"/>
    <w:rsid w:val="00326786"/>
    <w:rsid w:val="0033110F"/>
    <w:rsid w:val="00333D04"/>
    <w:rsid w:val="00334F36"/>
    <w:rsid w:val="00341F77"/>
    <w:rsid w:val="0036287F"/>
    <w:rsid w:val="00381ACE"/>
    <w:rsid w:val="003822FA"/>
    <w:rsid w:val="003941FB"/>
    <w:rsid w:val="003A3F81"/>
    <w:rsid w:val="003B621F"/>
    <w:rsid w:val="003C3F7E"/>
    <w:rsid w:val="003C4A14"/>
    <w:rsid w:val="003D7826"/>
    <w:rsid w:val="003F3D55"/>
    <w:rsid w:val="004029BF"/>
    <w:rsid w:val="00426C3B"/>
    <w:rsid w:val="004445E6"/>
    <w:rsid w:val="004479F3"/>
    <w:rsid w:val="00454BF3"/>
    <w:rsid w:val="00477A77"/>
    <w:rsid w:val="004975D9"/>
    <w:rsid w:val="004A4F0E"/>
    <w:rsid w:val="004A56A5"/>
    <w:rsid w:val="004B4011"/>
    <w:rsid w:val="004C43D7"/>
    <w:rsid w:val="004C4734"/>
    <w:rsid w:val="004D13BE"/>
    <w:rsid w:val="004F7F5E"/>
    <w:rsid w:val="005010B1"/>
    <w:rsid w:val="00533171"/>
    <w:rsid w:val="0053762D"/>
    <w:rsid w:val="005579D0"/>
    <w:rsid w:val="00564FD6"/>
    <w:rsid w:val="00565241"/>
    <w:rsid w:val="005760AD"/>
    <w:rsid w:val="005849DE"/>
    <w:rsid w:val="00585AA0"/>
    <w:rsid w:val="005A046C"/>
    <w:rsid w:val="005B0A8C"/>
    <w:rsid w:val="005B2B5C"/>
    <w:rsid w:val="005C1564"/>
    <w:rsid w:val="005C752E"/>
    <w:rsid w:val="005D765A"/>
    <w:rsid w:val="005F03CF"/>
    <w:rsid w:val="00615295"/>
    <w:rsid w:val="00621491"/>
    <w:rsid w:val="00621831"/>
    <w:rsid w:val="00641A8C"/>
    <w:rsid w:val="00660139"/>
    <w:rsid w:val="0066446D"/>
    <w:rsid w:val="006F4F6D"/>
    <w:rsid w:val="00724DCC"/>
    <w:rsid w:val="00742108"/>
    <w:rsid w:val="00763476"/>
    <w:rsid w:val="0077579D"/>
    <w:rsid w:val="007B7A2A"/>
    <w:rsid w:val="007D2469"/>
    <w:rsid w:val="007D5E68"/>
    <w:rsid w:val="007D5FC2"/>
    <w:rsid w:val="007E71B2"/>
    <w:rsid w:val="007F1B41"/>
    <w:rsid w:val="0080079D"/>
    <w:rsid w:val="00803CF1"/>
    <w:rsid w:val="00816B79"/>
    <w:rsid w:val="00820A23"/>
    <w:rsid w:val="008369A4"/>
    <w:rsid w:val="00856F27"/>
    <w:rsid w:val="00885890"/>
    <w:rsid w:val="008B665B"/>
    <w:rsid w:val="008D48B9"/>
    <w:rsid w:val="008E7CA6"/>
    <w:rsid w:val="008F08DE"/>
    <w:rsid w:val="009134B8"/>
    <w:rsid w:val="009279F0"/>
    <w:rsid w:val="00974ED1"/>
    <w:rsid w:val="00981DAA"/>
    <w:rsid w:val="009B43DF"/>
    <w:rsid w:val="009B5EEA"/>
    <w:rsid w:val="009C3CB1"/>
    <w:rsid w:val="009C6A0C"/>
    <w:rsid w:val="009D1BDC"/>
    <w:rsid w:val="009E25BF"/>
    <w:rsid w:val="00A133BD"/>
    <w:rsid w:val="00A16E09"/>
    <w:rsid w:val="00A31B01"/>
    <w:rsid w:val="00A65427"/>
    <w:rsid w:val="00A6782E"/>
    <w:rsid w:val="00A731F5"/>
    <w:rsid w:val="00A84C4F"/>
    <w:rsid w:val="00AA534C"/>
    <w:rsid w:val="00AB4D64"/>
    <w:rsid w:val="00AC1D25"/>
    <w:rsid w:val="00AC3289"/>
    <w:rsid w:val="00B054EF"/>
    <w:rsid w:val="00B0765F"/>
    <w:rsid w:val="00B11F72"/>
    <w:rsid w:val="00B20541"/>
    <w:rsid w:val="00B23724"/>
    <w:rsid w:val="00B458C1"/>
    <w:rsid w:val="00B70DCE"/>
    <w:rsid w:val="00B75C93"/>
    <w:rsid w:val="00B85038"/>
    <w:rsid w:val="00B87E0B"/>
    <w:rsid w:val="00B93139"/>
    <w:rsid w:val="00B95B18"/>
    <w:rsid w:val="00BA7325"/>
    <w:rsid w:val="00BB0464"/>
    <w:rsid w:val="00BB321A"/>
    <w:rsid w:val="00BD63F8"/>
    <w:rsid w:val="00BF26AB"/>
    <w:rsid w:val="00C04568"/>
    <w:rsid w:val="00C14BF4"/>
    <w:rsid w:val="00C24DA4"/>
    <w:rsid w:val="00C30124"/>
    <w:rsid w:val="00C746FD"/>
    <w:rsid w:val="00C93C4C"/>
    <w:rsid w:val="00CA2AB1"/>
    <w:rsid w:val="00CB178D"/>
    <w:rsid w:val="00CC53BC"/>
    <w:rsid w:val="00CF0277"/>
    <w:rsid w:val="00CF1619"/>
    <w:rsid w:val="00D07D32"/>
    <w:rsid w:val="00D55FD6"/>
    <w:rsid w:val="00D601B3"/>
    <w:rsid w:val="00D62168"/>
    <w:rsid w:val="00D67870"/>
    <w:rsid w:val="00D742F2"/>
    <w:rsid w:val="00D87C75"/>
    <w:rsid w:val="00D93C17"/>
    <w:rsid w:val="00D9483D"/>
    <w:rsid w:val="00D958E9"/>
    <w:rsid w:val="00DB0824"/>
    <w:rsid w:val="00DC1A9F"/>
    <w:rsid w:val="00E13E06"/>
    <w:rsid w:val="00E27187"/>
    <w:rsid w:val="00E30D12"/>
    <w:rsid w:val="00E34BE9"/>
    <w:rsid w:val="00E3732B"/>
    <w:rsid w:val="00E51657"/>
    <w:rsid w:val="00E63134"/>
    <w:rsid w:val="00E8405A"/>
    <w:rsid w:val="00E92BE3"/>
    <w:rsid w:val="00EA45DB"/>
    <w:rsid w:val="00EB46E8"/>
    <w:rsid w:val="00EC7449"/>
    <w:rsid w:val="00ED1A66"/>
    <w:rsid w:val="00ED61A2"/>
    <w:rsid w:val="00EF18E1"/>
    <w:rsid w:val="00EF7775"/>
    <w:rsid w:val="00F16084"/>
    <w:rsid w:val="00F22565"/>
    <w:rsid w:val="00F56102"/>
    <w:rsid w:val="00F57F58"/>
    <w:rsid w:val="00F70EBF"/>
    <w:rsid w:val="00F73C84"/>
    <w:rsid w:val="00F905F4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A4AE2"/>
  <w15:chartTrackingRefBased/>
  <w15:docId w15:val="{DE0D9274-E5F5-474C-BE89-666EADD2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B4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41"/>
  </w:style>
  <w:style w:type="paragraph" w:styleId="Stopka">
    <w:name w:val="footer"/>
    <w:basedOn w:val="Normalny"/>
    <w:link w:val="StopkaZnak"/>
    <w:uiPriority w:val="99"/>
    <w:unhideWhenUsed/>
    <w:rsid w:val="007F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B41"/>
  </w:style>
  <w:style w:type="paragraph" w:styleId="Tekstdymka">
    <w:name w:val="Balloon Text"/>
    <w:basedOn w:val="Normalny"/>
    <w:link w:val="TekstdymkaZnak"/>
    <w:uiPriority w:val="99"/>
    <w:semiHidden/>
    <w:unhideWhenUsed/>
    <w:rsid w:val="007F1B4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F1B4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1B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479F3"/>
    <w:rPr>
      <w:color w:val="0000FF"/>
      <w:u w:val="single"/>
    </w:rPr>
  </w:style>
  <w:style w:type="table" w:styleId="Tabela-Siatka">
    <w:name w:val="Table Grid"/>
    <w:basedOn w:val="Standardowy"/>
    <w:uiPriority w:val="39"/>
    <w:rsid w:val="004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C3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re">
    <w:name w:val="Treść"/>
    <w:rsid w:val="007D5F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Pogrubienie">
    <w:name w:val="Strong"/>
    <w:uiPriority w:val="22"/>
    <w:qFormat/>
    <w:rsid w:val="00820A23"/>
    <w:rPr>
      <w:b/>
      <w:bCs/>
    </w:rPr>
  </w:style>
  <w:style w:type="character" w:styleId="Uwydatnienie">
    <w:name w:val="Emphasis"/>
    <w:uiPriority w:val="20"/>
    <w:qFormat/>
    <w:rsid w:val="00820A2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C43D7"/>
    <w:pPr>
      <w:spacing w:after="0" w:line="240" w:lineRule="auto"/>
    </w:pPr>
    <w:rPr>
      <w:rFonts w:cs="Calibri"/>
    </w:rPr>
  </w:style>
  <w:style w:type="character" w:customStyle="1" w:styleId="ZwykytekstZnak">
    <w:name w:val="Zwykły tekst Znak"/>
    <w:link w:val="Zwykytekst"/>
    <w:uiPriority w:val="99"/>
    <w:semiHidden/>
    <w:rsid w:val="004C43D7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803CF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79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579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757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60AD"/>
    <w:pPr>
      <w:spacing w:after="0" w:line="240" w:lineRule="auto"/>
      <w:ind w:left="720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0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760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760AD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D13BE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0DCE"/>
    <w:pPr>
      <w:numPr>
        <w:ilvl w:val="1"/>
      </w:numPr>
      <w:spacing w:after="160" w:line="259" w:lineRule="auto"/>
    </w:pPr>
    <w:rPr>
      <w:rFonts w:ascii="Aptos" w:eastAsia="Times New Roman" w:hAnsi="Aptos"/>
      <w:color w:val="595959"/>
      <w:spacing w:val="15"/>
      <w:kern w:val="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70DCE"/>
    <w:rPr>
      <w:rFonts w:ascii="Aptos" w:eastAsia="Times New Roman" w:hAnsi="Aptos"/>
      <w:color w:val="595959"/>
      <w:spacing w:val="15"/>
      <w:kern w:val="2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7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6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80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75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93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534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01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1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387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249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ace.biz.pl/event/forum-sektora-kosmicznego-2024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matczuk@planetpartner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apka@planetpartner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ce.biz.pl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135E0-1DFD-4C1C-9C59-E7A0CBC7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jjaworski</dc:creator>
  <cp:keywords/>
  <cp:lastModifiedBy>Natalia Kapka</cp:lastModifiedBy>
  <cp:revision>5</cp:revision>
  <cp:lastPrinted>2022-02-25T14:46:00Z</cp:lastPrinted>
  <dcterms:created xsi:type="dcterms:W3CDTF">2024-04-23T14:00:00Z</dcterms:created>
  <dcterms:modified xsi:type="dcterms:W3CDTF">2024-04-25T10:36:00Z</dcterms:modified>
</cp:coreProperties>
</file>